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A6" w:rsidRDefault="00A17EA6" w:rsidP="00A17EA6">
      <w:pPr>
        <w:pStyle w:val="Bezproreda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de-DE"/>
        </w:rPr>
        <w:t xml:space="preserve">                         </w:t>
      </w: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373380" cy="46101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de-DE"/>
        </w:rPr>
        <w:t xml:space="preserve">   </w:t>
      </w:r>
    </w:p>
    <w:p w:rsidR="00A17EA6" w:rsidRDefault="00A17EA6" w:rsidP="00A17EA6">
      <w:pPr>
        <w:pStyle w:val="Bezprored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REPUBLIKA HRVATSKA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17EA6" w:rsidRDefault="00A17EA6" w:rsidP="00A17EA6">
      <w:pPr>
        <w:pStyle w:val="Bezprored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MINISTARSTVO PRAVOSUĐA I UPRAVE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17EA6" w:rsidRDefault="00A17EA6" w:rsidP="00A17EA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UPRAVA ZA ZATVORSKI SUSTAV I PROBACIJU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</w:t>
      </w:r>
    </w:p>
    <w:p w:rsidR="00A17EA6" w:rsidRDefault="00A17EA6" w:rsidP="00A17EA6">
      <w:pPr>
        <w:pStyle w:val="Bezproreda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Kaznionica 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Lipovici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Popovači</w:t>
      </w:r>
      <w:proofErr w:type="spellEnd"/>
    </w:p>
    <w:p w:rsidR="00A17EA6" w:rsidRDefault="00A17EA6" w:rsidP="00A17EA6">
      <w:pPr>
        <w:pStyle w:val="Bezproreda"/>
        <w:rPr>
          <w:rFonts w:ascii="Times New Roman" w:hAnsi="Times New Roman"/>
          <w:sz w:val="24"/>
          <w:szCs w:val="24"/>
        </w:rPr>
      </w:pPr>
    </w:p>
    <w:p w:rsidR="00A17EA6" w:rsidRDefault="00A17EA6" w:rsidP="00A17EA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112-01/22-03/935</w:t>
      </w:r>
    </w:p>
    <w:p w:rsidR="00A17EA6" w:rsidRDefault="00A17EA6" w:rsidP="00A17EA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514-10-05-03-01/</w:t>
      </w:r>
      <w:proofErr w:type="spellStart"/>
      <w:r>
        <w:rPr>
          <w:rFonts w:ascii="Times New Roman" w:hAnsi="Times New Roman"/>
          <w:sz w:val="24"/>
          <w:szCs w:val="24"/>
        </w:rPr>
        <w:t>01</w:t>
      </w:r>
      <w:proofErr w:type="spellEnd"/>
      <w:r>
        <w:rPr>
          <w:rFonts w:ascii="Times New Roman" w:hAnsi="Times New Roman"/>
          <w:sz w:val="24"/>
          <w:szCs w:val="24"/>
        </w:rPr>
        <w:t>-22-13</w:t>
      </w:r>
    </w:p>
    <w:p w:rsidR="00A17EA6" w:rsidRDefault="00A17EA6" w:rsidP="00A17EA6">
      <w:pPr>
        <w:pStyle w:val="Bezproreda"/>
        <w:rPr>
          <w:rFonts w:ascii="Times New Roman" w:hAnsi="Times New Roman"/>
          <w:sz w:val="24"/>
          <w:szCs w:val="24"/>
        </w:rPr>
      </w:pPr>
    </w:p>
    <w:p w:rsidR="00A17EA6" w:rsidRDefault="00A17EA6" w:rsidP="00A17EA6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Popovača</w:t>
      </w:r>
      <w:proofErr w:type="spellEnd"/>
      <w:r>
        <w:rPr>
          <w:rFonts w:ascii="Times New Roman" w:hAnsi="Times New Roman"/>
          <w:sz w:val="24"/>
          <w:szCs w:val="24"/>
        </w:rPr>
        <w:t>, 28. prosinca 2022.</w:t>
      </w: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temelju članka 51. stavka 2. Zakona o državnim službenicima (Narodne novine, br. 92/05, 142/06, 77/07, 107/07, 27/08, 34/11, 49/11, 150/11, 34/12, 49/12 - pročišćeni tekst, 37/13, 38/13, 1/15, 138/15, 61/17, 70/19, 98/19) i članaka 4. i 8. Uredbe o raspisivanju i provedbi javnog natječaja i internog oglasa u državnoj službi (Narodne novine, br. 78/17, 89/19), Komisija za provedbu javnog natječaja daje sljedeću</w:t>
      </w: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</w:p>
    <w:p w:rsidR="00A17EA6" w:rsidRDefault="00A17EA6" w:rsidP="00A17EA6">
      <w:pPr>
        <w:pStyle w:val="Bezproreda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OBAVIJEST I UPUTU KANDIDATIMA/KINJAMA O PROVEDBI POSTUPKA TESTIRANJA TE VREMENU I MJESTU ODRŽAVANJA TESTIRANJA </w:t>
      </w: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Testiranje kandidata/</w:t>
      </w:r>
      <w:proofErr w:type="spellStart"/>
      <w:r>
        <w:rPr>
          <w:rFonts w:ascii="Times New Roman" w:hAnsi="Times New Roman"/>
          <w:color w:val="000000"/>
        </w:rPr>
        <w:t>kinja</w:t>
      </w:r>
      <w:proofErr w:type="spellEnd"/>
      <w:r>
        <w:rPr>
          <w:rFonts w:ascii="Times New Roman" w:hAnsi="Times New Roman"/>
          <w:color w:val="000000"/>
        </w:rPr>
        <w:t xml:space="preserve"> u postupku Javnog natječaja za prijam u državnu službu na neodređeno vrijeme u Ministarstvo pravosuđa i uprave, Upravu za zatvorski sustav i </w:t>
      </w:r>
      <w:proofErr w:type="spellStart"/>
      <w:r>
        <w:rPr>
          <w:rFonts w:ascii="Times New Roman" w:hAnsi="Times New Roman"/>
          <w:color w:val="000000"/>
        </w:rPr>
        <w:t>probaciju</w:t>
      </w:r>
      <w:proofErr w:type="spellEnd"/>
      <w:r>
        <w:rPr>
          <w:rFonts w:ascii="Times New Roman" w:hAnsi="Times New Roman"/>
          <w:color w:val="000000"/>
        </w:rPr>
        <w:t xml:space="preserve">, Kaznionica u </w:t>
      </w:r>
      <w:proofErr w:type="spellStart"/>
      <w:r>
        <w:rPr>
          <w:rFonts w:ascii="Times New Roman" w:hAnsi="Times New Roman"/>
          <w:color w:val="000000"/>
        </w:rPr>
        <w:t>Lipovici</w:t>
      </w:r>
      <w:proofErr w:type="spellEnd"/>
      <w:r>
        <w:rPr>
          <w:rFonts w:ascii="Times New Roman" w:hAnsi="Times New Roman"/>
          <w:color w:val="000000"/>
        </w:rPr>
        <w:t>-</w:t>
      </w:r>
      <w:proofErr w:type="spellStart"/>
      <w:r>
        <w:rPr>
          <w:rFonts w:ascii="Times New Roman" w:hAnsi="Times New Roman"/>
          <w:color w:val="000000"/>
        </w:rPr>
        <w:t>Popovači</w:t>
      </w:r>
      <w:proofErr w:type="spellEnd"/>
      <w:r>
        <w:rPr>
          <w:rFonts w:ascii="Times New Roman" w:hAnsi="Times New Roman"/>
          <w:color w:val="000000"/>
        </w:rPr>
        <w:t xml:space="preserve">, KLASA: </w:t>
      </w:r>
      <w:r>
        <w:rPr>
          <w:rFonts w:ascii="Times New Roman" w:hAnsi="Times New Roman"/>
        </w:rPr>
        <w:t>112-01/22-03/935</w:t>
      </w:r>
      <w:r>
        <w:rPr>
          <w:rFonts w:ascii="Times New Roman" w:hAnsi="Times New Roman"/>
          <w:color w:val="000000"/>
        </w:rPr>
        <w:t xml:space="preserve">, URBROJ: </w:t>
      </w:r>
      <w:r>
        <w:rPr>
          <w:rFonts w:ascii="Times New Roman" w:hAnsi="Times New Roman"/>
        </w:rPr>
        <w:t>514-10-05-03-01/</w:t>
      </w:r>
      <w:proofErr w:type="spellStart"/>
      <w:r>
        <w:rPr>
          <w:rFonts w:ascii="Times New Roman" w:hAnsi="Times New Roman"/>
        </w:rPr>
        <w:t>01</w:t>
      </w:r>
      <w:proofErr w:type="spellEnd"/>
      <w:r>
        <w:rPr>
          <w:rFonts w:ascii="Times New Roman" w:hAnsi="Times New Roman"/>
        </w:rPr>
        <w:t>-22-13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od 07. studenog 2022. godine, objavljenog dana 11. studenog 2022. godine u Narodnim novinama, broj 133/2022 te na mrežnim stranicama Ministarstva pravosuđa i uprave i Hrvatskog zavoda za zapošljavanje </w:t>
      </w: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</w:p>
    <w:p w:rsidR="00A17EA6" w:rsidRDefault="00A17EA6" w:rsidP="00A17EA6">
      <w:pPr>
        <w:pStyle w:val="Bezproreda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održat će se dana 10. siječnja 2023. godine (utorak) u prostorijama Kaznionice u </w:t>
      </w:r>
      <w:proofErr w:type="spellStart"/>
      <w:r>
        <w:rPr>
          <w:rFonts w:ascii="Times New Roman" w:hAnsi="Times New Roman"/>
          <w:b/>
          <w:color w:val="000000"/>
        </w:rPr>
        <w:t>Lipovici</w:t>
      </w:r>
      <w:proofErr w:type="spellEnd"/>
      <w:r>
        <w:rPr>
          <w:rFonts w:ascii="Times New Roman" w:hAnsi="Times New Roman"/>
          <w:b/>
          <w:color w:val="000000"/>
        </w:rPr>
        <w:t>-</w:t>
      </w:r>
      <w:proofErr w:type="spellStart"/>
      <w:r>
        <w:rPr>
          <w:rFonts w:ascii="Times New Roman" w:hAnsi="Times New Roman"/>
          <w:b/>
          <w:color w:val="000000"/>
        </w:rPr>
        <w:t>Popovači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</w:rPr>
        <w:t>Lipovečka</w:t>
      </w:r>
      <w:proofErr w:type="spellEnd"/>
      <w:r>
        <w:rPr>
          <w:rFonts w:ascii="Times New Roman" w:hAnsi="Times New Roman"/>
          <w:b/>
          <w:color w:val="000000"/>
        </w:rPr>
        <w:t xml:space="preserve"> 22, Donja </w:t>
      </w:r>
      <w:proofErr w:type="spellStart"/>
      <w:r>
        <w:rPr>
          <w:rFonts w:ascii="Times New Roman" w:hAnsi="Times New Roman"/>
          <w:b/>
          <w:color w:val="000000"/>
        </w:rPr>
        <w:t>Vlahinička</w:t>
      </w:r>
      <w:proofErr w:type="spellEnd"/>
      <w:r>
        <w:rPr>
          <w:rFonts w:ascii="Times New Roman" w:hAnsi="Times New Roman"/>
          <w:b/>
          <w:color w:val="000000"/>
        </w:rPr>
        <w:t xml:space="preserve">, s početkom u 09,30 sati. </w:t>
      </w:r>
    </w:p>
    <w:p w:rsidR="00A17EA6" w:rsidRDefault="00A17EA6" w:rsidP="00A17EA6">
      <w:pPr>
        <w:pStyle w:val="Bezproreda"/>
        <w:ind w:left="720"/>
        <w:jc w:val="both"/>
        <w:rPr>
          <w:rFonts w:ascii="Times New Roman" w:hAnsi="Times New Roman"/>
          <w:color w:val="000000"/>
        </w:rPr>
      </w:pP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Testiranju mogu pristupiti kandidati/kinje koji su dostavili pravodobnu i potpunu prijavu i koji  ispunjavaju  formalne  uvjete  javnog natječaja.</w:t>
      </w: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Testiranju ne mogu pristupiti kandidati/kinje koji su zaprimili obavijest da se ne smatraju   kandidatima jer nisu podnijeli pravodobnu i potpunu prijavu i/ili ne ispunjavaju formalne uvjete javnog natječaja.</w:t>
      </w: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Svi kandidati sami snose troškove dolaska i prisustvovanja testiranju. Kandidat koji nije pristupio testiranju više se ne smatra kandidatom u postupku. Za vrijeme testiranja kandidati su dužni postupati prema uputama službenih osoba.</w:t>
      </w: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</w:t>
      </w: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Kandidati/kinje su dužni doći u Kaznionicu u </w:t>
      </w:r>
      <w:proofErr w:type="spellStart"/>
      <w:r>
        <w:rPr>
          <w:rFonts w:ascii="Times New Roman" w:hAnsi="Times New Roman"/>
          <w:color w:val="000000"/>
        </w:rPr>
        <w:t>Lipovici</w:t>
      </w:r>
      <w:proofErr w:type="spellEnd"/>
      <w:r>
        <w:rPr>
          <w:rFonts w:ascii="Times New Roman" w:hAnsi="Times New Roman"/>
          <w:color w:val="000000"/>
        </w:rPr>
        <w:t>-</w:t>
      </w:r>
      <w:proofErr w:type="spellStart"/>
      <w:r>
        <w:rPr>
          <w:rFonts w:ascii="Times New Roman" w:hAnsi="Times New Roman"/>
          <w:color w:val="000000"/>
        </w:rPr>
        <w:t>Popovači</w:t>
      </w:r>
      <w:proofErr w:type="spellEnd"/>
      <w:r>
        <w:rPr>
          <w:rFonts w:ascii="Times New Roman" w:hAnsi="Times New Roman"/>
          <w:color w:val="000000"/>
        </w:rPr>
        <w:t xml:space="preserve"> 10 minuta prije početka testiranja. Po dolasku  na  provjeru  znanja, sposobnosti i vještina od kandidata će biti zatraženo  predočavanje odgovarajuće identifikacijske isprave (važeća osobna iskaznica) radi  utvrđivanja identiteta. </w:t>
      </w: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Testiranju ne mogu pristupiti kandidati/kinje koji ne mogu dokazati identitet te osobe za koje se utvrdi da nisu podnijele prijavu na javni natječaj.</w:t>
      </w: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 utvrđivanju identiteta kandidata/</w:t>
      </w:r>
      <w:proofErr w:type="spellStart"/>
      <w:r>
        <w:rPr>
          <w:rFonts w:ascii="Times New Roman" w:hAnsi="Times New Roman"/>
          <w:color w:val="000000"/>
        </w:rPr>
        <w:t>kinja</w:t>
      </w:r>
      <w:proofErr w:type="spellEnd"/>
      <w:r>
        <w:rPr>
          <w:rFonts w:ascii="Times New Roman" w:hAnsi="Times New Roman"/>
          <w:color w:val="000000"/>
        </w:rPr>
        <w:t xml:space="preserve"> istima će biti podijeljena pitanja za provjeru znanja, sposobnosti i vještina bitnih za obavljanje poslova radnog mjesta.</w:t>
      </w: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Za vrijeme testiranja u Kaznionici u </w:t>
      </w:r>
      <w:proofErr w:type="spellStart"/>
      <w:r>
        <w:rPr>
          <w:rFonts w:ascii="Times New Roman" w:hAnsi="Times New Roman"/>
          <w:color w:val="000000"/>
        </w:rPr>
        <w:t>Lipovici</w:t>
      </w:r>
      <w:proofErr w:type="spellEnd"/>
      <w:r>
        <w:rPr>
          <w:rFonts w:ascii="Times New Roman" w:hAnsi="Times New Roman"/>
          <w:color w:val="000000"/>
        </w:rPr>
        <w:t>-</w:t>
      </w:r>
      <w:proofErr w:type="spellStart"/>
      <w:r>
        <w:rPr>
          <w:rFonts w:ascii="Times New Roman" w:hAnsi="Times New Roman"/>
          <w:color w:val="000000"/>
        </w:rPr>
        <w:t>Popovači</w:t>
      </w:r>
      <w:proofErr w:type="spellEnd"/>
      <w:r>
        <w:rPr>
          <w:rFonts w:ascii="Times New Roman" w:hAnsi="Times New Roman"/>
          <w:color w:val="000000"/>
        </w:rPr>
        <w:t xml:space="preserve"> kandidati/kinje su dužni poštivati kućni red i postupati prema uputama službenih osoba. U slučaju kršenja kućnog reda ili nepridržavanja uputa službenih osoba, kandidati/kinje će biti udaljeni s testiranja te se neće smatrati kandidatima/</w:t>
      </w:r>
      <w:proofErr w:type="spellStart"/>
      <w:r>
        <w:rPr>
          <w:rFonts w:ascii="Times New Roman" w:hAnsi="Times New Roman"/>
          <w:color w:val="000000"/>
        </w:rPr>
        <w:t>kinjama</w:t>
      </w:r>
      <w:proofErr w:type="spellEnd"/>
      <w:r>
        <w:rPr>
          <w:rFonts w:ascii="Times New Roman" w:hAnsi="Times New Roman"/>
          <w:color w:val="000000"/>
        </w:rPr>
        <w:t xml:space="preserve"> u postupku javnog natječaja.</w:t>
      </w: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vrijeme provjere znanja, sposobnosti i vještina nije dopušteno: </w:t>
      </w: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</w:p>
    <w:p w:rsidR="00A17EA6" w:rsidRDefault="00A17EA6" w:rsidP="00A17EA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koristiti se bilo kakvom literaturom ili bilješkama, </w:t>
      </w:r>
    </w:p>
    <w:p w:rsidR="00A17EA6" w:rsidRDefault="00A17EA6" w:rsidP="00A17EA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koristiti mobitel ili druga komunikacijska sredstva, </w:t>
      </w:r>
    </w:p>
    <w:p w:rsidR="00A17EA6" w:rsidRDefault="00A17EA6" w:rsidP="00A17EA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napuštati prostoriju u kojoj se vrši provjera znanja, </w:t>
      </w:r>
    </w:p>
    <w:p w:rsidR="00A17EA6" w:rsidRDefault="00A17EA6" w:rsidP="00A17EA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razgovarati s ostalim kandidatima ili na drugi način remetiti mir i red.</w:t>
      </w:r>
    </w:p>
    <w:p w:rsidR="00A17EA6" w:rsidRDefault="00A17EA6" w:rsidP="00A17EA6">
      <w:pPr>
        <w:pStyle w:val="Bezprored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A17EA6" w:rsidRDefault="00A17EA6" w:rsidP="00A17EA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Ukoliko kandidat postupa na nedopušteni, prethodno opisani način, bit će udaljen s testiranja,  njegov rezultat Komisija neće ocjenjivati te se neće smatrati kandidatom u postupku javnog natječaja.</w:t>
      </w:r>
    </w:p>
    <w:p w:rsidR="00A17EA6" w:rsidRDefault="00A17EA6" w:rsidP="00A17EA6">
      <w:pPr>
        <w:pStyle w:val="Bezproreda"/>
        <w:rPr>
          <w:rFonts w:ascii="Times New Roman" w:hAnsi="Times New Roman"/>
          <w:color w:val="FF0000"/>
        </w:rPr>
      </w:pPr>
    </w:p>
    <w:p w:rsidR="00A17EA6" w:rsidRDefault="00A17EA6" w:rsidP="00A17EA6">
      <w:pPr>
        <w:pStyle w:val="Bezproreda"/>
        <w:rPr>
          <w:rFonts w:ascii="Times New Roman" w:hAnsi="Times New Roman"/>
        </w:rPr>
      </w:pPr>
      <w:bookmarkStart w:id="0" w:name="_Hlk522700482"/>
      <w:bookmarkStart w:id="1" w:name="_Hlk524598811"/>
      <w:r>
        <w:rPr>
          <w:rFonts w:ascii="Times New Roman" w:hAnsi="Times New Roman"/>
        </w:rPr>
        <w:t xml:space="preserve">Isti dan nakon testiranja </w:t>
      </w:r>
      <w:bookmarkStart w:id="2" w:name="_Hlk31712595"/>
      <w:r>
        <w:rPr>
          <w:rFonts w:ascii="Times New Roman" w:hAnsi="Times New Roman"/>
        </w:rPr>
        <w:t xml:space="preserve">na oglasnoj ploči Kaznionice u </w:t>
      </w:r>
      <w:proofErr w:type="spellStart"/>
      <w:r>
        <w:rPr>
          <w:rFonts w:ascii="Times New Roman" w:hAnsi="Times New Roman"/>
        </w:rPr>
        <w:t>Lipovici</w:t>
      </w:r>
      <w:proofErr w:type="spell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Popovači</w:t>
      </w:r>
      <w:proofErr w:type="spellEnd"/>
      <w:r>
        <w:rPr>
          <w:rFonts w:ascii="Times New Roman" w:hAnsi="Times New Roman"/>
        </w:rPr>
        <w:t xml:space="preserve"> </w:t>
      </w:r>
      <w:bookmarkEnd w:id="2"/>
      <w:r>
        <w:rPr>
          <w:rFonts w:ascii="Times New Roman" w:hAnsi="Times New Roman"/>
        </w:rPr>
        <w:t>bit će objavljeni rezultati testiranja kandidata.</w:t>
      </w:r>
    </w:p>
    <w:p w:rsidR="00A17EA6" w:rsidRDefault="00A17EA6" w:rsidP="00A17EA6">
      <w:pPr>
        <w:pStyle w:val="Bezproreda"/>
        <w:rPr>
          <w:rFonts w:ascii="Times New Roman" w:hAnsi="Times New Roman"/>
        </w:rPr>
      </w:pPr>
    </w:p>
    <w:bookmarkEnd w:id="0"/>
    <w:p w:rsidR="00A17EA6" w:rsidRDefault="00A17EA6" w:rsidP="00A17EA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 drugu fazu testiranja upućuju se kandidati koji su zadovoljili na provjeri znanja u prvoj fazi testiranja.</w:t>
      </w:r>
    </w:p>
    <w:p w:rsidR="00A17EA6" w:rsidRDefault="00A17EA6" w:rsidP="00A17EA6">
      <w:pPr>
        <w:pStyle w:val="Bezproreda"/>
        <w:rPr>
          <w:rFonts w:ascii="Times New Roman" w:hAnsi="Times New Roman"/>
        </w:rPr>
      </w:pPr>
    </w:p>
    <w:p w:rsidR="00A17EA6" w:rsidRDefault="00A17EA6" w:rsidP="00A17EA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Druga faza testiranja sastoji se od provjere znanja rada na računalu.</w:t>
      </w:r>
    </w:p>
    <w:p w:rsidR="00A17EA6" w:rsidRDefault="00A17EA6" w:rsidP="00A17EA6">
      <w:pPr>
        <w:pStyle w:val="Bezproreda"/>
        <w:rPr>
          <w:rFonts w:ascii="Times New Roman" w:hAnsi="Times New Roman"/>
        </w:rPr>
      </w:pPr>
    </w:p>
    <w:p w:rsidR="00A17EA6" w:rsidRDefault="00A17EA6" w:rsidP="00A17EA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Nakon druge faze testiranja na oglasnoj ploči će biti objavljeni rezultati testiranja i poziv na intervju (razgovor) s Komisijom koji će se održati isti dan. </w:t>
      </w:r>
    </w:p>
    <w:p w:rsidR="00A17EA6" w:rsidRDefault="00A17EA6" w:rsidP="00A17EA6">
      <w:pPr>
        <w:pStyle w:val="Bezproreda"/>
        <w:rPr>
          <w:rFonts w:ascii="Times New Roman" w:hAnsi="Times New Roman"/>
        </w:rPr>
      </w:pPr>
    </w:p>
    <w:p w:rsidR="00A17EA6" w:rsidRDefault="00A17EA6" w:rsidP="00A17EA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Na dan objave rezultata u svakoj fazi testiranja kandidati će imati mogućnost uvida u testove uz prethodnu najavu komisiji.</w:t>
      </w:r>
    </w:p>
    <w:p w:rsidR="00A17EA6" w:rsidRDefault="00A17EA6" w:rsidP="00A17EA6">
      <w:pPr>
        <w:pStyle w:val="Bezproreda"/>
        <w:rPr>
          <w:rFonts w:ascii="Times New Roman" w:hAnsi="Times New Roman"/>
        </w:rPr>
      </w:pPr>
    </w:p>
    <w:p w:rsidR="00A17EA6" w:rsidRDefault="00A17EA6" w:rsidP="00A17EA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razgovor (intervju) pozvat će se kandidati koji su zadovoljili u prvoj i drugoj fazi testiranja. </w:t>
      </w:r>
    </w:p>
    <w:p w:rsidR="00A17EA6" w:rsidRDefault="00A17EA6" w:rsidP="00A17EA6">
      <w:pPr>
        <w:pStyle w:val="Bezproreda"/>
        <w:rPr>
          <w:rFonts w:ascii="Times New Roman" w:hAnsi="Times New Roman"/>
        </w:rPr>
      </w:pPr>
    </w:p>
    <w:p w:rsidR="00A17EA6" w:rsidRDefault="00A17EA6" w:rsidP="00A17EA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Nakon provedenog intervjua (razgovora) Komisija utvrđuje rang-listu kandidata prema ukupnom broju bodova ostvarenih na testiranju i intervjuu.</w:t>
      </w:r>
      <w:bookmarkEnd w:id="1"/>
    </w:p>
    <w:p w:rsidR="00A17EA6" w:rsidRDefault="00A17EA6" w:rsidP="00A17EA6">
      <w:pPr>
        <w:pStyle w:val="Bezproreda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      </w:t>
      </w:r>
    </w:p>
    <w:p w:rsidR="00A17EA6" w:rsidRDefault="00A17EA6" w:rsidP="00A17EA6">
      <w:pPr>
        <w:pStyle w:val="Bezproreda"/>
        <w:ind w:left="531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Kaznionica u </w:t>
      </w:r>
      <w:proofErr w:type="spellStart"/>
      <w:r>
        <w:rPr>
          <w:rFonts w:ascii="Times New Roman" w:hAnsi="Times New Roman"/>
          <w:color w:val="000000"/>
        </w:rPr>
        <w:t>Lipovici</w:t>
      </w:r>
      <w:proofErr w:type="spellEnd"/>
      <w:r>
        <w:rPr>
          <w:rFonts w:ascii="Times New Roman" w:hAnsi="Times New Roman"/>
          <w:color w:val="000000"/>
        </w:rPr>
        <w:t>-</w:t>
      </w:r>
      <w:proofErr w:type="spellStart"/>
      <w:r>
        <w:rPr>
          <w:rFonts w:ascii="Times New Roman" w:hAnsi="Times New Roman"/>
          <w:color w:val="000000"/>
        </w:rPr>
        <w:t>Popovači</w:t>
      </w:r>
      <w:proofErr w:type="spellEnd"/>
    </w:p>
    <w:p w:rsidR="00A17EA6" w:rsidRDefault="00A17EA6" w:rsidP="00A17EA6">
      <w:pPr>
        <w:pStyle w:val="Bezproreda"/>
        <w:ind w:left="531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Komisija za provedbu javnog natječaja</w:t>
      </w:r>
    </w:p>
    <w:p w:rsidR="00890694" w:rsidRDefault="00890694">
      <w:bookmarkStart w:id="3" w:name="_GoBack"/>
      <w:bookmarkEnd w:id="3"/>
    </w:p>
    <w:sectPr w:rsidR="0089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A6"/>
    <w:rsid w:val="00890694"/>
    <w:rsid w:val="00A1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17EA6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17EA6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3868</Characters>
  <Application>Microsoft Office Word</Application>
  <DocSecurity>0</DocSecurity>
  <Lines>32</Lines>
  <Paragraphs>9</Paragraphs>
  <ScaleCrop>false</ScaleCrop>
  <Company>MPRH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Malekinušić</dc:creator>
  <cp:lastModifiedBy>Ivica Malekinušić</cp:lastModifiedBy>
  <cp:revision>2</cp:revision>
  <dcterms:created xsi:type="dcterms:W3CDTF">2022-12-29T06:59:00Z</dcterms:created>
  <dcterms:modified xsi:type="dcterms:W3CDTF">2022-12-29T07:00:00Z</dcterms:modified>
</cp:coreProperties>
</file>